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36CC" w14:textId="340978B2" w:rsidR="00934F59" w:rsidRPr="00934F59" w:rsidRDefault="00934F59" w:rsidP="00934F59">
      <w:pPr>
        <w:pStyle w:val="Nessunaspaziatura"/>
        <w:rPr>
          <w:rFonts w:ascii="Times New Roman" w:hAnsi="Times New Roman" w:cs="Times New Roman"/>
          <w:b/>
          <w:bCs/>
          <w:sz w:val="24"/>
          <w:szCs w:val="24"/>
        </w:rPr>
      </w:pPr>
      <w:r w:rsidRPr="00934F59">
        <w:rPr>
          <w:rFonts w:ascii="Times New Roman" w:hAnsi="Times New Roman" w:cs="Times New Roman"/>
          <w:b/>
          <w:bCs/>
          <w:sz w:val="24"/>
          <w:szCs w:val="24"/>
        </w:rPr>
        <w:t>MICHEL AUDER</w:t>
      </w:r>
    </w:p>
    <w:p w14:paraId="3D55266C" w14:textId="77777777" w:rsidR="00934F59" w:rsidRPr="00934F59" w:rsidRDefault="00934F59" w:rsidP="00934F59">
      <w:pPr>
        <w:pStyle w:val="Nessunaspaziatura"/>
        <w:rPr>
          <w:rFonts w:ascii="Times New Roman" w:hAnsi="Times New Roman" w:cs="Times New Roman"/>
          <w:sz w:val="24"/>
          <w:szCs w:val="24"/>
        </w:rPr>
      </w:pPr>
      <w:r w:rsidRPr="00934F59">
        <w:rPr>
          <w:rFonts w:ascii="Times New Roman" w:hAnsi="Times New Roman" w:cs="Times New Roman"/>
          <w:sz w:val="24"/>
          <w:szCs w:val="24"/>
        </w:rPr>
        <w:t xml:space="preserve">Born in Soissons, France, Mr. </w:t>
      </w:r>
      <w:proofErr w:type="spellStart"/>
      <w:r w:rsidRPr="00934F59">
        <w:rPr>
          <w:rFonts w:ascii="Times New Roman" w:hAnsi="Times New Roman" w:cs="Times New Roman"/>
          <w:sz w:val="24"/>
          <w:szCs w:val="24"/>
        </w:rPr>
        <w:t>Auder</w:t>
      </w:r>
      <w:proofErr w:type="spellEnd"/>
      <w:r w:rsidRPr="00934F59">
        <w:rPr>
          <w:rFonts w:ascii="Times New Roman" w:hAnsi="Times New Roman" w:cs="Times New Roman"/>
          <w:sz w:val="24"/>
          <w:szCs w:val="24"/>
        </w:rPr>
        <w:t xml:space="preserve"> was made to join the military at a young age as a photographer during the Algerian war. Returning to Paris, he started to make films and later joined a group of filmmakers during the protests of May 1968. Arriving in New York City the following year, he was the first to employ the video camera as his primary art-making device. Since then, his work has spanned a variety of styles and genres, all shot on video. He has exhibited widely in North America and Europe at such venues as </w:t>
      </w:r>
      <w:proofErr w:type="spellStart"/>
      <w:r w:rsidRPr="00934F59">
        <w:rPr>
          <w:rFonts w:ascii="Times New Roman" w:hAnsi="Times New Roman" w:cs="Times New Roman"/>
          <w:sz w:val="24"/>
          <w:szCs w:val="24"/>
        </w:rPr>
        <w:t>Migros</w:t>
      </w:r>
      <w:proofErr w:type="spellEnd"/>
      <w:r w:rsidRPr="00934F59">
        <w:rPr>
          <w:rFonts w:ascii="Times New Roman" w:hAnsi="Times New Roman" w:cs="Times New Roman"/>
          <w:sz w:val="24"/>
          <w:szCs w:val="24"/>
        </w:rPr>
        <w:t xml:space="preserve"> Museum, Zurich; Renaissance Society at the University of Chicago; Williams College Museum of Art; Anthology Film Archives; the Whitney Museum of American Art; </w:t>
      </w:r>
      <w:proofErr w:type="spellStart"/>
      <w:r w:rsidRPr="00934F59">
        <w:rPr>
          <w:rFonts w:ascii="Times New Roman" w:hAnsi="Times New Roman" w:cs="Times New Roman"/>
          <w:sz w:val="24"/>
          <w:szCs w:val="24"/>
        </w:rPr>
        <w:t>Rooseum</w:t>
      </w:r>
      <w:proofErr w:type="spellEnd"/>
      <w:r w:rsidRPr="00934F59">
        <w:rPr>
          <w:rFonts w:ascii="Times New Roman" w:hAnsi="Times New Roman" w:cs="Times New Roman"/>
          <w:sz w:val="24"/>
          <w:szCs w:val="24"/>
        </w:rPr>
        <w:t xml:space="preserve"> </w:t>
      </w:r>
      <w:proofErr w:type="spellStart"/>
      <w:r w:rsidRPr="00934F59">
        <w:rPr>
          <w:rFonts w:ascii="Times New Roman" w:hAnsi="Times New Roman" w:cs="Times New Roman"/>
          <w:sz w:val="24"/>
          <w:szCs w:val="24"/>
        </w:rPr>
        <w:t>Center</w:t>
      </w:r>
      <w:proofErr w:type="spellEnd"/>
      <w:r w:rsidRPr="00934F59">
        <w:rPr>
          <w:rFonts w:ascii="Times New Roman" w:hAnsi="Times New Roman" w:cs="Times New Roman"/>
          <w:sz w:val="24"/>
          <w:szCs w:val="24"/>
        </w:rPr>
        <w:t xml:space="preserve"> for Contemporary Art, Malmö; </w:t>
      </w:r>
      <w:proofErr w:type="spellStart"/>
      <w:r w:rsidRPr="00934F59">
        <w:rPr>
          <w:rFonts w:ascii="Times New Roman" w:hAnsi="Times New Roman" w:cs="Times New Roman"/>
          <w:sz w:val="24"/>
          <w:szCs w:val="24"/>
        </w:rPr>
        <w:t>Kunsthalle</w:t>
      </w:r>
      <w:proofErr w:type="spellEnd"/>
      <w:r w:rsidRPr="00934F59">
        <w:rPr>
          <w:rFonts w:ascii="Times New Roman" w:hAnsi="Times New Roman" w:cs="Times New Roman"/>
          <w:sz w:val="24"/>
          <w:szCs w:val="24"/>
        </w:rPr>
        <w:t xml:space="preserve"> Wien; the Centre for Contemporary Images, Geneva; and the Berlin, London, and Copenhagen film festivals. Mr. </w:t>
      </w:r>
      <w:proofErr w:type="spellStart"/>
      <w:r w:rsidRPr="00934F59">
        <w:rPr>
          <w:rFonts w:ascii="Times New Roman" w:hAnsi="Times New Roman" w:cs="Times New Roman"/>
          <w:sz w:val="24"/>
          <w:szCs w:val="24"/>
        </w:rPr>
        <w:t>Auder</w:t>
      </w:r>
      <w:proofErr w:type="spellEnd"/>
      <w:r w:rsidRPr="00934F59">
        <w:rPr>
          <w:rFonts w:ascii="Times New Roman" w:hAnsi="Times New Roman" w:cs="Times New Roman"/>
          <w:sz w:val="24"/>
          <w:szCs w:val="24"/>
        </w:rPr>
        <w:t xml:space="preserve"> taught in the sculpture department in 2006 and was appointed critic in 2009.</w:t>
      </w:r>
    </w:p>
    <w:p w14:paraId="06AFCFE2" w14:textId="77777777" w:rsidR="00934F59" w:rsidRPr="00934F59" w:rsidRDefault="00934F59" w:rsidP="00934F59">
      <w:pPr>
        <w:pStyle w:val="Nessunaspaziatura"/>
        <w:rPr>
          <w:rFonts w:ascii="Times New Roman" w:hAnsi="Times New Roman" w:cs="Times New Roman"/>
          <w:sz w:val="24"/>
          <w:szCs w:val="24"/>
        </w:rPr>
      </w:pPr>
    </w:p>
    <w:p w14:paraId="21C6D1FE" w14:textId="77777777" w:rsidR="00934F59" w:rsidRPr="00934F59" w:rsidRDefault="00934F59" w:rsidP="00934F59">
      <w:pPr>
        <w:pStyle w:val="Nessunaspaziatura"/>
        <w:rPr>
          <w:rFonts w:ascii="Times New Roman" w:hAnsi="Times New Roman" w:cs="Times New Roman"/>
          <w:sz w:val="24"/>
          <w:szCs w:val="24"/>
        </w:rPr>
      </w:pPr>
    </w:p>
    <w:p w14:paraId="27E46851" w14:textId="29DFC8A3" w:rsidR="00934F59" w:rsidRPr="005318BE" w:rsidRDefault="00934F59" w:rsidP="00934F59">
      <w:pPr>
        <w:rPr>
          <w:rFonts w:ascii="Times New Roman" w:hAnsi="Times New Roman" w:cs="Times New Roman"/>
          <w:b/>
          <w:bCs/>
          <w:lang w:val="en-US"/>
        </w:rPr>
      </w:pPr>
      <w:r w:rsidRPr="005318BE">
        <w:rPr>
          <w:rFonts w:ascii="Times New Roman" w:hAnsi="Times New Roman" w:cs="Times New Roman"/>
          <w:b/>
          <w:bCs/>
          <w:lang w:val="en-US"/>
        </w:rPr>
        <w:t>SEVERAL PERCEPTION</w:t>
      </w:r>
      <w:r>
        <w:rPr>
          <w:rFonts w:ascii="Times New Roman" w:hAnsi="Times New Roman" w:cs="Times New Roman"/>
          <w:b/>
          <w:bCs/>
          <w:lang w:val="en-US"/>
        </w:rPr>
        <w:t>S x3</w:t>
      </w:r>
    </w:p>
    <w:p w14:paraId="0CFAC6CA" w14:textId="77777777" w:rsidR="00934F59" w:rsidRPr="00934F59" w:rsidRDefault="00934F59" w:rsidP="00934F59">
      <w:pPr>
        <w:pStyle w:val="Nessunaspaziatura"/>
        <w:rPr>
          <w:rFonts w:ascii="Times New Roman" w:hAnsi="Times New Roman" w:cs="Times New Roman"/>
          <w:sz w:val="24"/>
          <w:szCs w:val="24"/>
        </w:rPr>
      </w:pPr>
      <w:r w:rsidRPr="00934F59">
        <w:rPr>
          <w:rFonts w:ascii="Times New Roman" w:hAnsi="Times New Roman" w:cs="Times New Roman"/>
          <w:sz w:val="24"/>
          <w:szCs w:val="24"/>
        </w:rPr>
        <w:t>Several Perceptions x3 consists of three video works: "The Heads of the Town" (12min), 2011-edited 2022, "Several Perceptions" (14min), 2021 and "</w:t>
      </w:r>
      <w:proofErr w:type="spellStart"/>
      <w:r w:rsidRPr="00934F59">
        <w:rPr>
          <w:rFonts w:ascii="Times New Roman" w:hAnsi="Times New Roman" w:cs="Times New Roman"/>
          <w:sz w:val="24"/>
          <w:szCs w:val="24"/>
        </w:rPr>
        <w:t>Gemalde</w:t>
      </w:r>
      <w:proofErr w:type="spellEnd"/>
      <w:r w:rsidRPr="00934F59">
        <w:rPr>
          <w:rFonts w:ascii="Times New Roman" w:hAnsi="Times New Roman" w:cs="Times New Roman"/>
          <w:sz w:val="24"/>
          <w:szCs w:val="24"/>
        </w:rPr>
        <w:t xml:space="preserve">" (13min), Edited 2022. The works intersect on the focus on the human face as the interface with the urban context, with history and with contemporary culture. </w:t>
      </w:r>
    </w:p>
    <w:p w14:paraId="6DCBB01A" w14:textId="77777777" w:rsidR="005318BE" w:rsidRPr="00934F59" w:rsidRDefault="005318BE" w:rsidP="005318BE">
      <w:pPr>
        <w:rPr>
          <w:rFonts w:ascii="Times New Roman" w:hAnsi="Times New Roman" w:cs="Times New Roman"/>
          <w:lang w:val="en-GB"/>
        </w:rPr>
      </w:pPr>
    </w:p>
    <w:p w14:paraId="5B703129" w14:textId="0082AA5F" w:rsidR="005318BE" w:rsidRPr="005318BE" w:rsidRDefault="005318BE" w:rsidP="005318BE">
      <w:pPr>
        <w:rPr>
          <w:rFonts w:ascii="Times New Roman" w:hAnsi="Times New Roman" w:cs="Times New Roman"/>
          <w:lang w:val="en-US"/>
        </w:rPr>
      </w:pPr>
      <w:r w:rsidRPr="005318BE">
        <w:rPr>
          <w:rFonts w:ascii="Times New Roman" w:hAnsi="Times New Roman" w:cs="Times New Roman"/>
          <w:lang w:val="en-US"/>
        </w:rPr>
        <w:t>Several Perceptions x3</w:t>
      </w:r>
    </w:p>
    <w:p w14:paraId="75568B4E" w14:textId="0920EDE5" w:rsidR="005318BE" w:rsidRPr="005318BE" w:rsidRDefault="005318BE" w:rsidP="005318BE">
      <w:pPr>
        <w:rPr>
          <w:rFonts w:ascii="Times New Roman" w:hAnsi="Times New Roman" w:cs="Times New Roman"/>
          <w:lang w:val="en-US"/>
        </w:rPr>
      </w:pPr>
      <w:r w:rsidRPr="005318BE">
        <w:rPr>
          <w:rFonts w:ascii="Times New Roman" w:hAnsi="Times New Roman" w:cs="Times New Roman"/>
          <w:lang w:val="en-US"/>
        </w:rPr>
        <w:t>"The Heads of the Town</w:t>
      </w:r>
      <w:proofErr w:type="gramStart"/>
      <w:r w:rsidRPr="005318BE">
        <w:rPr>
          <w:rFonts w:ascii="Times New Roman" w:hAnsi="Times New Roman" w:cs="Times New Roman"/>
          <w:lang w:val="en-US"/>
        </w:rPr>
        <w:t>"  12</w:t>
      </w:r>
      <w:proofErr w:type="gramEnd"/>
      <w:r w:rsidRPr="005318BE">
        <w:rPr>
          <w:rFonts w:ascii="Times New Roman" w:hAnsi="Times New Roman" w:cs="Times New Roman"/>
          <w:lang w:val="en-US"/>
        </w:rPr>
        <w:t>min 2011</w:t>
      </w:r>
    </w:p>
    <w:p w14:paraId="565023F3" w14:textId="6FDDE2C8" w:rsidR="005318BE" w:rsidRPr="005318BE" w:rsidRDefault="005318BE" w:rsidP="005318BE">
      <w:pPr>
        <w:rPr>
          <w:rFonts w:ascii="Times New Roman" w:hAnsi="Times New Roman" w:cs="Times New Roman"/>
          <w:lang w:val="en-US"/>
        </w:rPr>
      </w:pPr>
      <w:r w:rsidRPr="005318BE">
        <w:rPr>
          <w:rFonts w:ascii="Times New Roman" w:hAnsi="Times New Roman" w:cs="Times New Roman"/>
          <w:lang w:val="en-US"/>
        </w:rPr>
        <w:t>"Several Perceptions"   14min 2021</w:t>
      </w:r>
    </w:p>
    <w:p w14:paraId="5B800887" w14:textId="78307B5B" w:rsidR="005318BE" w:rsidRDefault="005318BE" w:rsidP="005318BE">
      <w:pPr>
        <w:rPr>
          <w:rFonts w:ascii="Times New Roman" w:hAnsi="Times New Roman" w:cs="Times New Roman"/>
          <w:lang w:val="en-US"/>
        </w:rPr>
      </w:pPr>
      <w:r w:rsidRPr="005318BE">
        <w:rPr>
          <w:rFonts w:ascii="Times New Roman" w:hAnsi="Times New Roman" w:cs="Times New Roman"/>
          <w:lang w:val="en-US"/>
        </w:rPr>
        <w:t xml:space="preserve">"The Mines of Cerro Rico" Edited </w:t>
      </w:r>
      <w:proofErr w:type="gramStart"/>
      <w:r w:rsidRPr="005318BE">
        <w:rPr>
          <w:rFonts w:ascii="Times New Roman" w:hAnsi="Times New Roman" w:cs="Times New Roman"/>
          <w:lang w:val="en-US"/>
        </w:rPr>
        <w:t>2022  13</w:t>
      </w:r>
      <w:proofErr w:type="gramEnd"/>
      <w:r w:rsidRPr="005318BE">
        <w:rPr>
          <w:rFonts w:ascii="Times New Roman" w:hAnsi="Times New Roman" w:cs="Times New Roman"/>
          <w:lang w:val="en-US"/>
        </w:rPr>
        <w:t>min</w:t>
      </w:r>
    </w:p>
    <w:p w14:paraId="76F95302" w14:textId="55F264CB" w:rsidR="002307D9" w:rsidRDefault="002307D9" w:rsidP="005318BE">
      <w:pPr>
        <w:rPr>
          <w:rFonts w:ascii="Times New Roman" w:hAnsi="Times New Roman" w:cs="Times New Roman"/>
          <w:lang w:val="en-US"/>
        </w:rPr>
      </w:pPr>
    </w:p>
    <w:p w14:paraId="39FF9F0B" w14:textId="2A269A1C" w:rsidR="002307D9" w:rsidRPr="002307D9" w:rsidRDefault="002307D9" w:rsidP="002307D9">
      <w:pPr>
        <w:rPr>
          <w:rFonts w:ascii="Times New Roman" w:hAnsi="Times New Roman" w:cs="Times New Roman"/>
        </w:rPr>
      </w:pPr>
      <w:r w:rsidRPr="00107AAE">
        <w:rPr>
          <w:rFonts w:ascii="Times New Roman" w:hAnsi="Times New Roman" w:cs="Times New Roman"/>
          <w:b/>
          <w:bCs/>
        </w:rPr>
        <w:t>&lt;</w:t>
      </w:r>
      <w:r w:rsidR="00107AAE">
        <w:rPr>
          <w:rFonts w:ascii="Times New Roman" w:hAnsi="Times New Roman" w:cs="Times New Roman"/>
          <w:b/>
          <w:bCs/>
        </w:rPr>
        <w:t>&lt;</w:t>
      </w:r>
      <w:r>
        <w:rPr>
          <w:rFonts w:ascii="Times New Roman" w:hAnsi="Times New Roman" w:cs="Times New Roman"/>
        </w:rPr>
        <w:t>I</w:t>
      </w:r>
      <w:r w:rsidRPr="002307D9">
        <w:rPr>
          <w:rFonts w:ascii="Times New Roman" w:hAnsi="Times New Roman" w:cs="Times New Roman"/>
        </w:rPr>
        <w:t xml:space="preserve"> filmed in the mines of Cerro Rico in Potosi, Bolivia 1995 </w:t>
      </w:r>
    </w:p>
    <w:p w14:paraId="1E852D68" w14:textId="77777777" w:rsidR="002307D9" w:rsidRPr="002307D9" w:rsidRDefault="002307D9" w:rsidP="002307D9">
      <w:pPr>
        <w:rPr>
          <w:rFonts w:ascii="Times New Roman" w:hAnsi="Times New Roman" w:cs="Times New Roman"/>
          <w:lang w:val="en-US"/>
        </w:rPr>
      </w:pPr>
      <w:r w:rsidRPr="002307D9">
        <w:rPr>
          <w:rFonts w:ascii="Times New Roman" w:hAnsi="Times New Roman" w:cs="Times New Roman"/>
          <w:lang w:val="en-US"/>
        </w:rPr>
        <w:t>-Cerro Rico (Spanish for “Rich Mountain”), the peak’s huge supply of silver has led to both immense riches and appalling suffering.</w:t>
      </w:r>
    </w:p>
    <w:p w14:paraId="4F119D55" w14:textId="33292E1B" w:rsidR="002307D9" w:rsidRDefault="002307D9" w:rsidP="002307D9">
      <w:pPr>
        <w:rPr>
          <w:rFonts w:ascii="Times New Roman" w:hAnsi="Times New Roman" w:cs="Times New Roman"/>
          <w:lang w:val="en-US"/>
        </w:rPr>
      </w:pPr>
      <w:r w:rsidRPr="002307D9">
        <w:rPr>
          <w:rFonts w:ascii="Times New Roman" w:hAnsi="Times New Roman" w:cs="Times New Roman"/>
          <w:lang w:val="en-US"/>
        </w:rPr>
        <w:t xml:space="preserve">Potosí was founded as a mining town in 1546, while Bolivia was still part of the Viceroyalty of Peru. Thousands of the indigenous people were forced to work at the mines, where many perished through accidents, brutal treatment, or poisoning by the mercury used in the extraction process. Around 30,000 African slaves were also brought to the city, where they were forced to work and die as human </w:t>
      </w:r>
      <w:proofErr w:type="spellStart"/>
      <w:proofErr w:type="gramStart"/>
      <w:r w:rsidRPr="002307D9">
        <w:rPr>
          <w:rFonts w:ascii="Times New Roman" w:hAnsi="Times New Roman" w:cs="Times New Roman"/>
          <w:lang w:val="en-US"/>
        </w:rPr>
        <w:t>mules.Over</w:t>
      </w:r>
      <w:proofErr w:type="spellEnd"/>
      <w:proofErr w:type="gramEnd"/>
      <w:r w:rsidRPr="002307D9">
        <w:rPr>
          <w:rFonts w:ascii="Times New Roman" w:hAnsi="Times New Roman" w:cs="Times New Roman"/>
          <w:lang w:val="en-US"/>
        </w:rPr>
        <w:t xml:space="preserve"> the next 200 years, more than 40,000 tons of silver were shipped out of the town, making the Spanish Empire one of the richest the world had ever seen.</w:t>
      </w:r>
    </w:p>
    <w:p w14:paraId="4DDA8625" w14:textId="41E262CA" w:rsidR="002307D9" w:rsidRPr="00107AAE" w:rsidRDefault="002307D9" w:rsidP="002307D9">
      <w:pPr>
        <w:rPr>
          <w:rFonts w:ascii="Times New Roman" w:hAnsi="Times New Roman" w:cs="Times New Roman"/>
          <w:b/>
          <w:bCs/>
          <w:lang w:val="en-US"/>
        </w:rPr>
      </w:pPr>
      <w:r>
        <w:rPr>
          <w:rFonts w:ascii="Times New Roman" w:hAnsi="Times New Roman" w:cs="Times New Roman"/>
          <w:lang w:val="en-US"/>
        </w:rPr>
        <w:t xml:space="preserve">Michel </w:t>
      </w:r>
      <w:proofErr w:type="spellStart"/>
      <w:r>
        <w:rPr>
          <w:rFonts w:ascii="Times New Roman" w:hAnsi="Times New Roman" w:cs="Times New Roman"/>
          <w:lang w:val="en-US"/>
        </w:rPr>
        <w:t>Auder</w:t>
      </w:r>
      <w:proofErr w:type="spellEnd"/>
      <w:r w:rsidRPr="00107AAE">
        <w:rPr>
          <w:rFonts w:ascii="Times New Roman" w:hAnsi="Times New Roman" w:cs="Times New Roman"/>
          <w:b/>
          <w:bCs/>
          <w:lang w:val="en-US"/>
        </w:rPr>
        <w:t>&gt;</w:t>
      </w:r>
      <w:r w:rsidR="00107AAE" w:rsidRPr="00107AAE">
        <w:rPr>
          <w:rFonts w:ascii="Times New Roman" w:hAnsi="Times New Roman" w:cs="Times New Roman"/>
          <w:b/>
          <w:bCs/>
          <w:lang w:val="en-US"/>
        </w:rPr>
        <w:t>&gt;</w:t>
      </w:r>
    </w:p>
    <w:p w14:paraId="64ECDA55" w14:textId="18F02A31" w:rsidR="00F1207F" w:rsidRPr="005318BE" w:rsidRDefault="00F1207F" w:rsidP="005318BE">
      <w:pPr>
        <w:rPr>
          <w:rFonts w:ascii="Times New Roman" w:hAnsi="Times New Roman" w:cs="Times New Roman"/>
          <w:lang w:val="en-US"/>
        </w:rPr>
      </w:pPr>
    </w:p>
    <w:sectPr w:rsidR="00F1207F" w:rsidRPr="005318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BE"/>
    <w:rsid w:val="00107AAE"/>
    <w:rsid w:val="00224114"/>
    <w:rsid w:val="002307D9"/>
    <w:rsid w:val="005318BE"/>
    <w:rsid w:val="00775F9D"/>
    <w:rsid w:val="00934F59"/>
    <w:rsid w:val="00F12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5625"/>
  <w15:chartTrackingRefBased/>
  <w15:docId w15:val="{ED99AAA8-5410-A441-ACDA-D5B5F723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link w:val="NessunaspaziaturaCarattere"/>
    <w:uiPriority w:val="1"/>
    <w:qFormat/>
    <w:rsid w:val="00934F59"/>
    <w:pPr>
      <w:jc w:val="both"/>
    </w:pPr>
    <w:rPr>
      <w:rFonts w:eastAsiaTheme="minorEastAsia"/>
      <w:sz w:val="20"/>
      <w:szCs w:val="20"/>
      <w:lang w:val="en-GB"/>
    </w:rPr>
  </w:style>
  <w:style w:type="character" w:customStyle="1" w:styleId="NessunaspaziaturaCarattere">
    <w:name w:val="Nessuna spaziatura Carattere"/>
    <w:basedOn w:val="Carpredefinitoparagrafo"/>
    <w:link w:val="Nessunaspaziatura"/>
    <w:uiPriority w:val="1"/>
    <w:rsid w:val="00934F59"/>
    <w:rPr>
      <w:rFonts w:eastAsiaTheme="minorEastAs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6933">
      <w:bodyDiv w:val="1"/>
      <w:marLeft w:val="0"/>
      <w:marRight w:val="0"/>
      <w:marTop w:val="0"/>
      <w:marBottom w:val="0"/>
      <w:divBdr>
        <w:top w:val="none" w:sz="0" w:space="0" w:color="auto"/>
        <w:left w:val="none" w:sz="0" w:space="0" w:color="auto"/>
        <w:bottom w:val="none" w:sz="0" w:space="0" w:color="auto"/>
        <w:right w:val="none" w:sz="0" w:space="0" w:color="auto"/>
      </w:divBdr>
      <w:divsChild>
        <w:div w:id="1932618215">
          <w:marLeft w:val="0"/>
          <w:marRight w:val="0"/>
          <w:marTop w:val="0"/>
          <w:marBottom w:val="0"/>
          <w:divBdr>
            <w:top w:val="none" w:sz="0" w:space="0" w:color="auto"/>
            <w:left w:val="none" w:sz="0" w:space="0" w:color="auto"/>
            <w:bottom w:val="none" w:sz="0" w:space="0" w:color="auto"/>
            <w:right w:val="none" w:sz="0" w:space="0" w:color="auto"/>
          </w:divBdr>
        </w:div>
        <w:div w:id="1512791542">
          <w:marLeft w:val="0"/>
          <w:marRight w:val="0"/>
          <w:marTop w:val="0"/>
          <w:marBottom w:val="0"/>
          <w:divBdr>
            <w:top w:val="none" w:sz="0" w:space="0" w:color="auto"/>
            <w:left w:val="none" w:sz="0" w:space="0" w:color="auto"/>
            <w:bottom w:val="none" w:sz="0" w:space="0" w:color="auto"/>
            <w:right w:val="none" w:sz="0" w:space="0" w:color="auto"/>
          </w:divBdr>
        </w:div>
        <w:div w:id="1482693533">
          <w:marLeft w:val="0"/>
          <w:marRight w:val="0"/>
          <w:marTop w:val="0"/>
          <w:marBottom w:val="0"/>
          <w:divBdr>
            <w:top w:val="none" w:sz="0" w:space="0" w:color="auto"/>
            <w:left w:val="none" w:sz="0" w:space="0" w:color="auto"/>
            <w:bottom w:val="none" w:sz="0" w:space="0" w:color="auto"/>
            <w:right w:val="none" w:sz="0" w:space="0" w:color="auto"/>
          </w:divBdr>
        </w:div>
        <w:div w:id="1892575019">
          <w:marLeft w:val="0"/>
          <w:marRight w:val="0"/>
          <w:marTop w:val="0"/>
          <w:marBottom w:val="0"/>
          <w:divBdr>
            <w:top w:val="none" w:sz="0" w:space="0" w:color="auto"/>
            <w:left w:val="none" w:sz="0" w:space="0" w:color="auto"/>
            <w:bottom w:val="none" w:sz="0" w:space="0" w:color="auto"/>
            <w:right w:val="none" w:sz="0" w:space="0" w:color="auto"/>
          </w:divBdr>
        </w:div>
        <w:div w:id="264071670">
          <w:marLeft w:val="0"/>
          <w:marRight w:val="0"/>
          <w:marTop w:val="0"/>
          <w:marBottom w:val="0"/>
          <w:divBdr>
            <w:top w:val="none" w:sz="0" w:space="0" w:color="auto"/>
            <w:left w:val="none" w:sz="0" w:space="0" w:color="auto"/>
            <w:bottom w:val="none" w:sz="0" w:space="0" w:color="auto"/>
            <w:right w:val="none" w:sz="0" w:space="0" w:color="auto"/>
          </w:divBdr>
        </w:div>
        <w:div w:id="712072983">
          <w:marLeft w:val="0"/>
          <w:marRight w:val="0"/>
          <w:marTop w:val="0"/>
          <w:marBottom w:val="0"/>
          <w:divBdr>
            <w:top w:val="none" w:sz="0" w:space="0" w:color="auto"/>
            <w:left w:val="none" w:sz="0" w:space="0" w:color="auto"/>
            <w:bottom w:val="none" w:sz="0" w:space="0" w:color="auto"/>
            <w:right w:val="none" w:sz="0" w:space="0" w:color="auto"/>
          </w:divBdr>
        </w:div>
        <w:div w:id="301083847">
          <w:marLeft w:val="0"/>
          <w:marRight w:val="0"/>
          <w:marTop w:val="0"/>
          <w:marBottom w:val="0"/>
          <w:divBdr>
            <w:top w:val="none" w:sz="0" w:space="0" w:color="auto"/>
            <w:left w:val="none" w:sz="0" w:space="0" w:color="auto"/>
            <w:bottom w:val="none" w:sz="0" w:space="0" w:color="auto"/>
            <w:right w:val="none" w:sz="0" w:space="0" w:color="auto"/>
          </w:divBdr>
        </w:div>
        <w:div w:id="1506359396">
          <w:marLeft w:val="0"/>
          <w:marRight w:val="0"/>
          <w:marTop w:val="0"/>
          <w:marBottom w:val="0"/>
          <w:divBdr>
            <w:top w:val="none" w:sz="0" w:space="0" w:color="auto"/>
            <w:left w:val="none" w:sz="0" w:space="0" w:color="auto"/>
            <w:bottom w:val="none" w:sz="0" w:space="0" w:color="auto"/>
            <w:right w:val="none" w:sz="0" w:space="0" w:color="auto"/>
          </w:divBdr>
        </w:div>
        <w:div w:id="1638953599">
          <w:marLeft w:val="0"/>
          <w:marRight w:val="0"/>
          <w:marTop w:val="0"/>
          <w:marBottom w:val="0"/>
          <w:divBdr>
            <w:top w:val="none" w:sz="0" w:space="0" w:color="auto"/>
            <w:left w:val="none" w:sz="0" w:space="0" w:color="auto"/>
            <w:bottom w:val="none" w:sz="0" w:space="0" w:color="auto"/>
            <w:right w:val="none" w:sz="0" w:space="0" w:color="auto"/>
          </w:divBdr>
        </w:div>
        <w:div w:id="603542180">
          <w:marLeft w:val="0"/>
          <w:marRight w:val="0"/>
          <w:marTop w:val="0"/>
          <w:marBottom w:val="0"/>
          <w:divBdr>
            <w:top w:val="none" w:sz="0" w:space="0" w:color="auto"/>
            <w:left w:val="none" w:sz="0" w:space="0" w:color="auto"/>
            <w:bottom w:val="none" w:sz="0" w:space="0" w:color="auto"/>
            <w:right w:val="none" w:sz="0" w:space="0" w:color="auto"/>
          </w:divBdr>
        </w:div>
      </w:divsChild>
    </w:div>
    <w:div w:id="1220747781">
      <w:bodyDiv w:val="1"/>
      <w:marLeft w:val="0"/>
      <w:marRight w:val="0"/>
      <w:marTop w:val="0"/>
      <w:marBottom w:val="0"/>
      <w:divBdr>
        <w:top w:val="none" w:sz="0" w:space="0" w:color="auto"/>
        <w:left w:val="none" w:sz="0" w:space="0" w:color="auto"/>
        <w:bottom w:val="none" w:sz="0" w:space="0" w:color="auto"/>
        <w:right w:val="none" w:sz="0" w:space="0" w:color="auto"/>
      </w:divBdr>
      <w:divsChild>
        <w:div w:id="1695226795">
          <w:marLeft w:val="0"/>
          <w:marRight w:val="0"/>
          <w:marTop w:val="0"/>
          <w:marBottom w:val="0"/>
          <w:divBdr>
            <w:top w:val="none" w:sz="0" w:space="0" w:color="auto"/>
            <w:left w:val="none" w:sz="0" w:space="0" w:color="auto"/>
            <w:bottom w:val="none" w:sz="0" w:space="0" w:color="auto"/>
            <w:right w:val="none" w:sz="0" w:space="0" w:color="auto"/>
          </w:divBdr>
        </w:div>
        <w:div w:id="16197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4</cp:revision>
  <dcterms:created xsi:type="dcterms:W3CDTF">2022-07-26T06:21:00Z</dcterms:created>
  <dcterms:modified xsi:type="dcterms:W3CDTF">2022-07-27T10:36:00Z</dcterms:modified>
</cp:coreProperties>
</file>