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27DD" w14:textId="7B75CC2C" w:rsidR="0096464A" w:rsidRPr="0096464A" w:rsidRDefault="0096464A" w:rsidP="0096464A">
      <w:pPr>
        <w:rPr>
          <w:rFonts w:ascii="Times New Roman" w:hAnsi="Times New Roman" w:cs="Times New Roman"/>
          <w:b/>
          <w:bCs/>
          <w:lang w:val="en-US"/>
        </w:rPr>
      </w:pPr>
      <w:r w:rsidRPr="0096464A">
        <w:rPr>
          <w:rFonts w:ascii="Times New Roman" w:hAnsi="Times New Roman" w:cs="Times New Roman"/>
          <w:b/>
          <w:bCs/>
          <w:lang w:val="en-US"/>
        </w:rPr>
        <w:t>STEFANO RABOLLI PANSERA</w:t>
      </w:r>
    </w:p>
    <w:p w14:paraId="6ABE3BA0" w14:textId="77777777" w:rsidR="0096464A" w:rsidRPr="0096464A" w:rsidRDefault="0096464A" w:rsidP="0096464A">
      <w:pPr>
        <w:rPr>
          <w:rFonts w:ascii="Times New Roman" w:hAnsi="Times New Roman" w:cs="Times New Roman"/>
          <w:lang w:val="en-US"/>
        </w:rPr>
      </w:pPr>
      <w:r w:rsidRPr="0096464A">
        <w:rPr>
          <w:rFonts w:ascii="Times New Roman" w:hAnsi="Times New Roman" w:cs="Times New Roman"/>
          <w:lang w:val="en-US"/>
        </w:rPr>
        <w:t xml:space="preserve">Stefano </w:t>
      </w:r>
      <w:proofErr w:type="spellStart"/>
      <w:r w:rsidRPr="0096464A">
        <w:rPr>
          <w:rFonts w:ascii="Times New Roman" w:hAnsi="Times New Roman" w:cs="Times New Roman"/>
          <w:lang w:val="en-US"/>
        </w:rPr>
        <w:t>Rabolli</w:t>
      </w:r>
      <w:proofErr w:type="spellEnd"/>
      <w:r w:rsidRPr="009646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6464A">
        <w:rPr>
          <w:rFonts w:ascii="Times New Roman" w:hAnsi="Times New Roman" w:cs="Times New Roman"/>
          <w:lang w:val="en-US"/>
        </w:rPr>
        <w:t>Pansera</w:t>
      </w:r>
      <w:proofErr w:type="spellEnd"/>
      <w:r w:rsidRPr="0096464A">
        <w:rPr>
          <w:rFonts w:ascii="Times New Roman" w:hAnsi="Times New Roman" w:cs="Times New Roman"/>
          <w:lang w:val="en-US"/>
        </w:rPr>
        <w:t xml:space="preserve"> is an architect and curator. After graduating with </w:t>
      </w:r>
      <w:proofErr w:type="spellStart"/>
      <w:r w:rsidRPr="0096464A">
        <w:rPr>
          <w:rFonts w:ascii="Times New Roman" w:hAnsi="Times New Roman" w:cs="Times New Roman"/>
          <w:lang w:val="en-US"/>
        </w:rPr>
        <w:t>Honours</w:t>
      </w:r>
      <w:proofErr w:type="spellEnd"/>
      <w:r w:rsidRPr="0096464A">
        <w:rPr>
          <w:rFonts w:ascii="Times New Roman" w:hAnsi="Times New Roman" w:cs="Times New Roman"/>
          <w:lang w:val="en-US"/>
        </w:rPr>
        <w:t xml:space="preserve"> at the Architectural Association School of Architecture in London in 2005, he worked with Herzog de </w:t>
      </w:r>
      <w:proofErr w:type="spellStart"/>
      <w:r w:rsidRPr="0096464A">
        <w:rPr>
          <w:rFonts w:ascii="Times New Roman" w:hAnsi="Times New Roman" w:cs="Times New Roman"/>
          <w:lang w:val="en-US"/>
        </w:rPr>
        <w:t>Meuron</w:t>
      </w:r>
      <w:proofErr w:type="spellEnd"/>
      <w:r w:rsidRPr="0096464A">
        <w:rPr>
          <w:rFonts w:ascii="Times New Roman" w:hAnsi="Times New Roman" w:cs="Times New Roman"/>
          <w:lang w:val="en-US"/>
        </w:rPr>
        <w:t xml:space="preserve"> in Basel from 2005 to 2007 and he taught at the AA as Unit Master from 2007 to 2011.</w:t>
      </w:r>
    </w:p>
    <w:p w14:paraId="1F024A02" w14:textId="77777777" w:rsidR="0096464A" w:rsidRPr="0096464A" w:rsidRDefault="0096464A" w:rsidP="0096464A">
      <w:pPr>
        <w:rPr>
          <w:rFonts w:ascii="Times New Roman" w:hAnsi="Times New Roman" w:cs="Times New Roman"/>
          <w:lang w:val="en-US"/>
        </w:rPr>
      </w:pPr>
      <w:r w:rsidRPr="0096464A">
        <w:rPr>
          <w:rFonts w:ascii="Times New Roman" w:hAnsi="Times New Roman" w:cs="Times New Roman"/>
          <w:lang w:val="en-US"/>
        </w:rPr>
        <w:t xml:space="preserve">In 2013, he founded Beyond Entropy Ltd, a curatorial agency operating at the threshold of art, architecture and geopolitics and developing projects in Africa, in Europe and in the Mediterranean coastline. </w:t>
      </w:r>
    </w:p>
    <w:p w14:paraId="35DE033F" w14:textId="77777777" w:rsidR="0096464A" w:rsidRPr="0096464A" w:rsidRDefault="0096464A" w:rsidP="0096464A">
      <w:pPr>
        <w:rPr>
          <w:rFonts w:ascii="Times New Roman" w:hAnsi="Times New Roman" w:cs="Times New Roman"/>
          <w:lang w:val="en-US"/>
        </w:rPr>
      </w:pPr>
      <w:r w:rsidRPr="0096464A">
        <w:rPr>
          <w:rFonts w:ascii="Times New Roman" w:hAnsi="Times New Roman" w:cs="Times New Roman"/>
          <w:lang w:val="en-US"/>
        </w:rPr>
        <w:t>He curated several national pavilions for La Biennale di Venezia and, in 2013, he was the recipient of the Golden Lion for best national participation for the Angola Pavilion.</w:t>
      </w:r>
    </w:p>
    <w:p w14:paraId="212F5D88" w14:textId="77777777" w:rsidR="0096464A" w:rsidRPr="0096464A" w:rsidRDefault="0096464A" w:rsidP="0096464A">
      <w:pPr>
        <w:rPr>
          <w:rFonts w:ascii="Times New Roman" w:hAnsi="Times New Roman" w:cs="Times New Roman"/>
          <w:lang w:val="en-US"/>
        </w:rPr>
      </w:pPr>
      <w:r w:rsidRPr="0096464A">
        <w:rPr>
          <w:rFonts w:ascii="Times New Roman" w:hAnsi="Times New Roman" w:cs="Times New Roman"/>
          <w:lang w:val="en-US"/>
        </w:rPr>
        <w:t xml:space="preserve">In 2015, he designed the space and directed the exhibition </w:t>
      </w:r>
      <w:proofErr w:type="spellStart"/>
      <w:r w:rsidRPr="0096464A">
        <w:rPr>
          <w:rFonts w:ascii="Times New Roman" w:hAnsi="Times New Roman" w:cs="Times New Roman"/>
          <w:lang w:val="en-US"/>
        </w:rPr>
        <w:t>programme</w:t>
      </w:r>
      <w:proofErr w:type="spellEnd"/>
      <w:r w:rsidRPr="0096464A">
        <w:rPr>
          <w:rFonts w:ascii="Times New Roman" w:hAnsi="Times New Roman" w:cs="Times New Roman"/>
          <w:lang w:val="en-US"/>
        </w:rPr>
        <w:t xml:space="preserve"> for </w:t>
      </w:r>
      <w:proofErr w:type="spellStart"/>
      <w:r w:rsidRPr="0096464A">
        <w:rPr>
          <w:rFonts w:ascii="Times New Roman" w:hAnsi="Times New Roman" w:cs="Times New Roman"/>
          <w:lang w:val="en-US"/>
        </w:rPr>
        <w:t>Mangiabarche</w:t>
      </w:r>
      <w:proofErr w:type="spellEnd"/>
      <w:r w:rsidRPr="0096464A">
        <w:rPr>
          <w:rFonts w:ascii="Times New Roman" w:hAnsi="Times New Roman" w:cs="Times New Roman"/>
          <w:lang w:val="en-US"/>
        </w:rPr>
        <w:t xml:space="preserve"> open-air gallery, a non-for-profit space in Sardinia, Italy.</w:t>
      </w:r>
    </w:p>
    <w:p w14:paraId="5534B8AE" w14:textId="3123F57C" w:rsidR="00F1207F" w:rsidRPr="0096464A" w:rsidRDefault="0096464A" w:rsidP="0096464A">
      <w:pPr>
        <w:rPr>
          <w:rFonts w:ascii="Times New Roman" w:hAnsi="Times New Roman" w:cs="Times New Roman"/>
          <w:lang w:val="en-US"/>
        </w:rPr>
      </w:pPr>
      <w:r w:rsidRPr="0096464A">
        <w:rPr>
          <w:rFonts w:ascii="Times New Roman" w:hAnsi="Times New Roman" w:cs="Times New Roman"/>
          <w:lang w:val="en-US"/>
        </w:rPr>
        <w:t xml:space="preserve">From 2017 until 2022, Stefano worked as sales director for Hauser &amp; Wirth Gallery in London and in </w:t>
      </w:r>
      <w:proofErr w:type="spellStart"/>
      <w:proofErr w:type="gramStart"/>
      <w:r w:rsidRPr="0096464A">
        <w:rPr>
          <w:rFonts w:ascii="Times New Roman" w:hAnsi="Times New Roman" w:cs="Times New Roman"/>
          <w:lang w:val="en-US"/>
        </w:rPr>
        <w:t>St.Moritz</w:t>
      </w:r>
      <w:proofErr w:type="spellEnd"/>
      <w:proofErr w:type="gramEnd"/>
      <w:r w:rsidRPr="0096464A">
        <w:rPr>
          <w:rFonts w:ascii="Times New Roman" w:hAnsi="Times New Roman" w:cs="Times New Roman"/>
          <w:lang w:val="en-US"/>
        </w:rPr>
        <w:t>.</w:t>
      </w:r>
    </w:p>
    <w:sectPr w:rsidR="00F1207F" w:rsidRPr="00964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4A"/>
    <w:rsid w:val="00224114"/>
    <w:rsid w:val="00775F9D"/>
    <w:rsid w:val="0096464A"/>
    <w:rsid w:val="00F1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C7D3449"/>
  <w15:chartTrackingRefBased/>
  <w15:docId w15:val="{20247349-8F9A-4443-8854-6EA7D6A3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Giorgi</dc:creator>
  <cp:keywords/>
  <dc:description/>
  <cp:lastModifiedBy>Allegra Giorgi</cp:lastModifiedBy>
  <cp:revision>1</cp:revision>
  <dcterms:created xsi:type="dcterms:W3CDTF">2022-07-04T15:58:00Z</dcterms:created>
  <dcterms:modified xsi:type="dcterms:W3CDTF">2022-07-04T15:58:00Z</dcterms:modified>
</cp:coreProperties>
</file>